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F594F" w14:textId="7C20D3AD" w:rsidR="00DF6B72" w:rsidRPr="004F6D6E" w:rsidRDefault="00DF6B72"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52A6A13F" w14:textId="63A91B69" w:rsidR="00B33BAA" w:rsidRDefault="00FC5A13"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Chapter 15</w:t>
      </w:r>
    </w:p>
    <w:p w14:paraId="5D84DA9B" w14:textId="77777777" w:rsidR="00B33BAA" w:rsidRDefault="00B33BAA"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35CBFEF1" w14:textId="3D13D59F" w:rsidR="00DF6B72" w:rsidRPr="004F6D6E" w:rsidRDefault="00AD392F"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Author</w:t>
      </w:r>
    </w:p>
    <w:p w14:paraId="3CF7186B" w14:textId="0E98D486" w:rsidR="00DF6B72" w:rsidRPr="004F6D6E" w:rsidRDefault="00AD392F"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Affiliation</w:t>
      </w:r>
    </w:p>
    <w:p w14:paraId="181DDE5E" w14:textId="5C25D86B" w:rsidR="00DF6B72" w:rsidRPr="004F6D6E" w:rsidRDefault="00AD392F"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Course</w:t>
      </w:r>
    </w:p>
    <w:p w14:paraId="32EC69D9" w14:textId="04AD5C27" w:rsidR="00DF6B72" w:rsidRPr="004F6D6E" w:rsidRDefault="00AD392F"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Instructor</w:t>
      </w:r>
    </w:p>
    <w:p w14:paraId="09B4FE3E" w14:textId="150501C0" w:rsidR="00DF6B72" w:rsidRPr="004F6D6E" w:rsidRDefault="00AD392F" w:rsidP="00DF6B72">
      <w:pPr>
        <w:pBdr>
          <w:top w:val="nil"/>
          <w:left w:val="nil"/>
          <w:bottom w:val="nil"/>
          <w:right w:val="nil"/>
          <w:between w:val="nil"/>
          <w:bar w:val="nil"/>
        </w:pBdr>
        <w:spacing w:after="0" w:line="480" w:lineRule="auto"/>
        <w:jc w:val="center"/>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r w:rsidRPr="004F6D6E">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t xml:space="preserve">Date </w:t>
      </w:r>
    </w:p>
    <w:p w14:paraId="7F1D5455" w14:textId="77777777" w:rsidR="00DF6B72" w:rsidRPr="004F6D6E" w:rsidRDefault="00DF6B72">
      <w:pPr>
        <w:pBdr>
          <w:top w:val="nil"/>
          <w:left w:val="nil"/>
          <w:bottom w:val="nil"/>
          <w:right w:val="nil"/>
          <w:between w:val="nil"/>
          <w:bar w:val="nil"/>
        </w:pBdr>
        <w:spacing w:after="0" w:line="480" w:lineRule="auto"/>
        <w:ind w:left="1440" w:firstLine="720"/>
        <w:rPr>
          <w:rFonts w:ascii="Times New Roman" w:eastAsia="Arial Unicode MS" w:hAnsi="Times New Roman" w:cs="Times New Roman"/>
          <w:color w:val="000000"/>
          <w:sz w:val="24"/>
          <w:szCs w:val="24"/>
          <w:bdr w:val="nil"/>
          <w14:textOutline w14:w="0" w14:cap="flat" w14:cmpd="sng" w14:algn="ctr">
            <w14:solidFill>
              <w14:srgbClr w14:val="000000"/>
            </w14:solidFill>
            <w14:prstDash w14:val="solid"/>
            <w14:miter w14:lim="0"/>
          </w14:textOutline>
        </w:rPr>
      </w:pPr>
    </w:p>
    <w:p w14:paraId="2BD993DF" w14:textId="77777777" w:rsidR="00332AE4" w:rsidRPr="004F6D6E" w:rsidRDefault="00332AE4">
      <w:pPr>
        <w:pBdr>
          <w:top w:val="nil"/>
          <w:left w:val="nil"/>
          <w:bottom w:val="nil"/>
          <w:right w:val="nil"/>
          <w:between w:val="nil"/>
          <w:bar w:val="nil"/>
        </w:pBdr>
        <w:spacing w:after="0" w:line="480" w:lineRule="auto"/>
        <w:ind w:left="2160" w:firstLine="720"/>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5B3526E5" w14:textId="48F9EEF0" w:rsidR="00332AE4" w:rsidRPr="004F6D6E" w:rsidRDefault="00332AE4"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37504D52" w14:textId="1EB31E5B"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58A03B2F" w14:textId="160B67C6"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E98C768" w14:textId="5626CEA0"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29D1B4E8" w14:textId="6D15E785"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7C5FBED7" w14:textId="0029431B"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A00262B" w14:textId="02C524C8" w:rsidR="00DF6B72" w:rsidRPr="004F6D6E" w:rsidRDefault="00DF6B72" w:rsidP="00DF6B72">
      <w:pPr>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095424AA" w14:textId="63185E03" w:rsidR="00332AE4" w:rsidRPr="004F6D6E" w:rsidRDefault="00332AE4">
      <w:pPr>
        <w:pBdr>
          <w:top w:val="nil"/>
          <w:left w:val="nil"/>
          <w:bottom w:val="nil"/>
          <w:right w:val="nil"/>
          <w:between w:val="nil"/>
          <w:bar w:val="nil"/>
        </w:pBdr>
        <w:spacing w:after="0" w:line="480" w:lineRule="auto"/>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4F045052" w14:textId="77777777" w:rsidR="008D7994" w:rsidRPr="004F6D6E" w:rsidRDefault="008D7994" w:rsidP="008D7994">
      <w:pPr>
        <w:spacing w:line="480" w:lineRule="auto"/>
        <w:rPr>
          <w:rFonts w:ascii="Times New Roman" w:eastAsia="Arial Unicode MS" w:hAnsi="Times New Roman" w:cs="Times New Roman"/>
          <w:b/>
          <w:bCs/>
          <w:color w:val="000000"/>
          <w:sz w:val="24"/>
          <w:szCs w:val="24"/>
          <w:bdr w:val="nil"/>
          <w14:textOutline w14:w="0" w14:cap="flat" w14:cmpd="sng" w14:algn="ctr">
            <w14:solidFill>
              <w14:srgbClr w14:val="000000"/>
            </w14:solidFill>
            <w14:prstDash w14:val="solid"/>
            <w14:miter w14:lim="0"/>
          </w14:textOutline>
        </w:rPr>
      </w:pPr>
    </w:p>
    <w:p w14:paraId="19706D2E" w14:textId="77777777" w:rsidR="00A91932" w:rsidRDefault="00A91932" w:rsidP="00B602FC">
      <w:pPr>
        <w:tabs>
          <w:tab w:val="left" w:pos="5520"/>
        </w:tabs>
        <w:spacing w:line="480" w:lineRule="auto"/>
        <w:rPr>
          <w:rFonts w:ascii="Times New Roman" w:hAnsi="Times New Roman" w:cs="Times New Roman"/>
          <w:sz w:val="24"/>
          <w:szCs w:val="24"/>
        </w:rPr>
      </w:pPr>
    </w:p>
    <w:p w14:paraId="10701E76" w14:textId="77777777" w:rsidR="00B602FC" w:rsidRDefault="00B602FC" w:rsidP="00B602FC">
      <w:pPr>
        <w:tabs>
          <w:tab w:val="left" w:pos="5520"/>
        </w:tabs>
        <w:spacing w:line="480" w:lineRule="auto"/>
        <w:rPr>
          <w:rFonts w:ascii="Times New Roman" w:hAnsi="Times New Roman" w:cs="Times New Roman"/>
          <w:sz w:val="24"/>
          <w:szCs w:val="24"/>
        </w:rPr>
      </w:pPr>
    </w:p>
    <w:p w14:paraId="37F4DB33" w14:textId="77777777" w:rsidR="00B602FC" w:rsidRPr="00B602FC" w:rsidRDefault="00B602FC" w:rsidP="00B602FC">
      <w:pPr>
        <w:tabs>
          <w:tab w:val="left" w:pos="5520"/>
        </w:tabs>
        <w:spacing w:line="480" w:lineRule="auto"/>
        <w:ind w:firstLine="720"/>
        <w:rPr>
          <w:rFonts w:ascii="Times New Roman" w:hAnsi="Times New Roman" w:cs="Times New Roman"/>
          <w:sz w:val="24"/>
          <w:szCs w:val="24"/>
        </w:rPr>
      </w:pPr>
    </w:p>
    <w:p w14:paraId="05B02141" w14:textId="77777777" w:rsidR="00A8588C" w:rsidRDefault="00AD392F" w:rsidP="00A8588C">
      <w:pPr>
        <w:ind w:firstLine="720"/>
        <w:rPr>
          <w:rFonts w:ascii="Times New Roman" w:hAnsi="Times New Roman" w:cs="Times New Roman"/>
          <w:sz w:val="24"/>
          <w:szCs w:val="24"/>
        </w:rPr>
      </w:pPr>
      <w:r w:rsidRPr="00A8588C">
        <w:rPr>
          <w:rFonts w:ascii="Times New Roman" w:hAnsi="Times New Roman" w:cs="Times New Roman"/>
          <w:sz w:val="24"/>
          <w:szCs w:val="24"/>
        </w:rPr>
        <w:lastRenderedPageBreak/>
        <w:t>PSYCHOLOGICAL SCIENCE ELPS US LIVE MORE VIRTUOUSLY</w:t>
      </w:r>
    </w:p>
    <w:p w14:paraId="757659A2" w14:textId="77777777" w:rsidR="00A8588C" w:rsidRPr="00A8588C" w:rsidRDefault="00A8588C" w:rsidP="00A8588C">
      <w:pPr>
        <w:ind w:firstLine="720"/>
        <w:rPr>
          <w:rFonts w:ascii="Times New Roman" w:hAnsi="Times New Roman" w:cs="Times New Roman"/>
          <w:sz w:val="24"/>
          <w:szCs w:val="24"/>
        </w:rPr>
      </w:pPr>
    </w:p>
    <w:p w14:paraId="50F87D13" w14:textId="77777777" w:rsidR="00A8588C" w:rsidRPr="00A8588C" w:rsidRDefault="00AD392F" w:rsidP="00A8588C">
      <w:pPr>
        <w:spacing w:line="480" w:lineRule="auto"/>
        <w:ind w:firstLine="720"/>
        <w:rPr>
          <w:rFonts w:ascii="Times New Roman" w:hAnsi="Times New Roman" w:cs="Times New Roman"/>
          <w:sz w:val="24"/>
          <w:szCs w:val="24"/>
        </w:rPr>
      </w:pPr>
      <w:r w:rsidRPr="00A8588C">
        <w:rPr>
          <w:rFonts w:ascii="Times New Roman" w:hAnsi="Times New Roman" w:cs="Times New Roman"/>
          <w:sz w:val="24"/>
          <w:szCs w:val="24"/>
        </w:rPr>
        <w:t>We have learned over time that psychological science aids individuals in understanding their conduct and how the specific behavior occurs. For example, because we are both human and social beings, we must live in communities and communicate and interact with one another. This is why we need psychological research to help us understand how we behave and react to one another. Furthermore, psychology science has a method of teaching and molding a person's behavior to embrace healthy virtuous behaviors that are necessary for societal survival.</w:t>
      </w:r>
    </w:p>
    <w:p w14:paraId="67E32029" w14:textId="77777777" w:rsidR="00A8588C" w:rsidRPr="00A8588C" w:rsidRDefault="00AD392F" w:rsidP="00A8588C">
      <w:pPr>
        <w:spacing w:line="480" w:lineRule="auto"/>
        <w:ind w:firstLine="720"/>
        <w:rPr>
          <w:rFonts w:ascii="Times New Roman" w:hAnsi="Times New Roman" w:cs="Times New Roman"/>
          <w:sz w:val="24"/>
          <w:szCs w:val="24"/>
        </w:rPr>
      </w:pPr>
      <w:r w:rsidRPr="00A8588C">
        <w:rPr>
          <w:rFonts w:ascii="Times New Roman" w:hAnsi="Times New Roman" w:cs="Times New Roman"/>
          <w:sz w:val="24"/>
          <w:szCs w:val="24"/>
        </w:rPr>
        <w:t>Numerous ideas in psychological research attempt to explain how individuals can acquire virtues in society and in life. There's the moral development theory, the classical virtue theory, and the moral identity theory, for example. To begin with, moral development theory has a long history of proposing and developing principles and maxims for living well in society. Philosophical perspectives, for example, have been followed since the time of the philosophers and continue to guide our lives in society and around the world. These have been accomplished by constructing theories that attempt to describe an individual's moral growth to explain what people should do and what they should not do. The author highlights some of the philosophers' views that are important to people's lives, such as utilitarian and equity theorists.</w:t>
      </w:r>
    </w:p>
    <w:p w14:paraId="0F55B211" w14:textId="77777777" w:rsidR="00A8588C" w:rsidRPr="00A8588C" w:rsidRDefault="00AD392F" w:rsidP="00A8588C">
      <w:pPr>
        <w:spacing w:line="480" w:lineRule="auto"/>
        <w:ind w:firstLine="720"/>
        <w:rPr>
          <w:rFonts w:ascii="Times New Roman" w:hAnsi="Times New Roman" w:cs="Times New Roman"/>
          <w:sz w:val="24"/>
          <w:szCs w:val="24"/>
        </w:rPr>
      </w:pPr>
      <w:r w:rsidRPr="00A8588C">
        <w:rPr>
          <w:rFonts w:ascii="Times New Roman" w:hAnsi="Times New Roman" w:cs="Times New Roman"/>
          <w:sz w:val="24"/>
          <w:szCs w:val="24"/>
        </w:rPr>
        <w:t xml:space="preserve">The author mentions other theorists dealing with moral development theories, such as </w:t>
      </w:r>
      <w:proofErr w:type="spellStart"/>
      <w:r w:rsidRPr="00A8588C">
        <w:rPr>
          <w:rFonts w:ascii="Times New Roman" w:hAnsi="Times New Roman" w:cs="Times New Roman"/>
          <w:sz w:val="24"/>
          <w:szCs w:val="24"/>
        </w:rPr>
        <w:t>Gean</w:t>
      </w:r>
      <w:proofErr w:type="spellEnd"/>
      <w:r w:rsidRPr="00A8588C">
        <w:rPr>
          <w:rFonts w:ascii="Times New Roman" w:hAnsi="Times New Roman" w:cs="Times New Roman"/>
          <w:sz w:val="24"/>
          <w:szCs w:val="24"/>
        </w:rPr>
        <w:t xml:space="preserve"> Piaget and his developmental phases, and Kohlberg and his moral development theory. According to him, these theories provide insight into how people behave and reach morality. For example, Kohlberg explains how infants develop morality and moral thinking by identifying six stages that these children must go through in order to achieve morality, starting with obedience and conformity and ending with universal ethical principles. However, these models of moral </w:t>
      </w:r>
      <w:r w:rsidRPr="00A8588C">
        <w:rPr>
          <w:rFonts w:ascii="Times New Roman" w:hAnsi="Times New Roman" w:cs="Times New Roman"/>
          <w:sz w:val="24"/>
          <w:szCs w:val="24"/>
        </w:rPr>
        <w:lastRenderedPageBreak/>
        <w:t>growth overlook a number of essential aspects, such as motivation, which might influence a person's morality, concluding that moral judgment is necessary but not sufficient for moral behavior.</w:t>
      </w:r>
    </w:p>
    <w:p w14:paraId="659D029A" w14:textId="77777777" w:rsidR="00A8588C" w:rsidRPr="00A8588C" w:rsidRDefault="00AD392F" w:rsidP="00A8588C">
      <w:pPr>
        <w:spacing w:line="480" w:lineRule="auto"/>
        <w:ind w:firstLine="720"/>
        <w:rPr>
          <w:rFonts w:ascii="Times New Roman" w:hAnsi="Times New Roman" w:cs="Times New Roman"/>
          <w:sz w:val="24"/>
          <w:szCs w:val="24"/>
        </w:rPr>
      </w:pPr>
      <w:r w:rsidRPr="00A8588C">
        <w:rPr>
          <w:rFonts w:ascii="Times New Roman" w:hAnsi="Times New Roman" w:cs="Times New Roman"/>
          <w:sz w:val="24"/>
          <w:szCs w:val="24"/>
        </w:rPr>
        <w:t>The classical virtue theory is another theory that attempts to encourage and explain morality and values. This theory comes from Greek society, where philosophers like Aristotle believed that ideal human rights should guide ethical behavior and that if these god morals were followed, they would result in a good life, happiness, and human flourishing, and that this reflected the way people were raised. People who exhibit excellent characteristics should be emulated and imitated as moral role models.</w:t>
      </w:r>
    </w:p>
    <w:p w14:paraId="5379B246" w14:textId="77777777" w:rsidR="00A8588C" w:rsidRPr="00A8588C" w:rsidRDefault="00AD392F" w:rsidP="00A8588C">
      <w:pPr>
        <w:spacing w:line="480" w:lineRule="auto"/>
        <w:ind w:firstLine="720"/>
        <w:rPr>
          <w:rFonts w:ascii="Times New Roman" w:hAnsi="Times New Roman" w:cs="Times New Roman"/>
          <w:sz w:val="24"/>
          <w:szCs w:val="24"/>
        </w:rPr>
      </w:pPr>
      <w:r w:rsidRPr="00A8588C">
        <w:rPr>
          <w:rFonts w:ascii="Times New Roman" w:hAnsi="Times New Roman" w:cs="Times New Roman"/>
          <w:sz w:val="24"/>
          <w:szCs w:val="24"/>
        </w:rPr>
        <w:t>Another aspect is Christian virtues. According to the Christian viewpoint, the perfect morality is modeled after Jesus Christ's life, and his deeds are the genuine description of where morality comes from. Morality is defined as the practice of people imitating the life of Jesus Christ. The author mentions the fruits of the Holy Spirit, claiming that they are the source of good morality's direction and determination. For example, someone who lives a virtuous life abides by love, joy, peace, patience, kindness, goodness, fidelity, and self-control is living a virtuous life since these are the traits and virtues that must be copied and reflect a virtuous life. Emotions like empathy, sympathy, gratitude, compassion, and generosity are also signs of virtuous living. These are attributes that enable one to live peacefully in society because these virtues enhance interpersonal interactions with people.</w:t>
      </w:r>
    </w:p>
    <w:p w14:paraId="7EB90995" w14:textId="77777777" w:rsidR="00A8588C" w:rsidRPr="00A8588C" w:rsidRDefault="00AD392F" w:rsidP="00A8588C">
      <w:pPr>
        <w:spacing w:line="480" w:lineRule="auto"/>
        <w:ind w:firstLine="720"/>
        <w:rPr>
          <w:rFonts w:ascii="Times New Roman" w:hAnsi="Times New Roman" w:cs="Times New Roman"/>
          <w:sz w:val="24"/>
          <w:szCs w:val="24"/>
        </w:rPr>
      </w:pPr>
      <w:r w:rsidRPr="00A8588C">
        <w:rPr>
          <w:rFonts w:ascii="Times New Roman" w:hAnsi="Times New Roman" w:cs="Times New Roman"/>
          <w:sz w:val="24"/>
          <w:szCs w:val="24"/>
        </w:rPr>
        <w:t xml:space="preserve">Another theory that tries to explain virtuous behavior is the morality identity theory. According to moral identity theory, morality is derived from moral attributes such as honesty, kindness, responsibility, compassion, careering, and hardworking. In the sense that virtue theory </w:t>
      </w:r>
      <w:r w:rsidRPr="00A8588C">
        <w:rPr>
          <w:rFonts w:ascii="Times New Roman" w:hAnsi="Times New Roman" w:cs="Times New Roman"/>
          <w:sz w:val="24"/>
          <w:szCs w:val="24"/>
        </w:rPr>
        <w:lastRenderedPageBreak/>
        <w:t>specifies the moral features that must be followed in order to live a virtuous life and states that these traits must be imitated, it is a morality identity theory. For example, the author summarizes it as "the use of exemplars to inspire moral life and character development." Positive psychology has promoted the identification of virtues as personality qualities.</w:t>
      </w:r>
    </w:p>
    <w:p w14:paraId="1BB19763" w14:textId="77777777" w:rsidR="00A8588C" w:rsidRPr="00A8588C" w:rsidRDefault="00AD392F" w:rsidP="00A8588C">
      <w:pPr>
        <w:spacing w:line="480" w:lineRule="auto"/>
        <w:ind w:firstLine="720"/>
        <w:rPr>
          <w:rFonts w:ascii="Times New Roman" w:hAnsi="Times New Roman" w:cs="Times New Roman"/>
          <w:sz w:val="24"/>
          <w:szCs w:val="24"/>
        </w:rPr>
      </w:pPr>
      <w:r w:rsidRPr="00A8588C">
        <w:rPr>
          <w:rFonts w:ascii="Times New Roman" w:hAnsi="Times New Roman" w:cs="Times New Roman"/>
          <w:sz w:val="24"/>
          <w:szCs w:val="24"/>
        </w:rPr>
        <w:t>Psychological science has given techniques for living a morally upright existence. We learn from the scripture that virtuous living is a gift of the Holy Spirit and that he is the one who guides human people toward a virtuous life. However, the Bible is silent on how we, as human beings, may function without the help of the Holy Spirit. Psychological science attempts to bridge the gap between scriptural conceptions of morality and virtuous living by developing explanations for the tactics people should employ to put the virtues into practice.</w:t>
      </w:r>
    </w:p>
    <w:p w14:paraId="070966FE" w14:textId="77777777" w:rsidR="00A8588C" w:rsidRPr="00A8588C" w:rsidRDefault="00AD392F" w:rsidP="00A8588C">
      <w:pPr>
        <w:spacing w:line="480" w:lineRule="auto"/>
        <w:ind w:firstLine="720"/>
        <w:rPr>
          <w:rFonts w:ascii="Times New Roman" w:hAnsi="Times New Roman" w:cs="Times New Roman"/>
          <w:sz w:val="24"/>
          <w:szCs w:val="24"/>
        </w:rPr>
      </w:pPr>
      <w:r w:rsidRPr="00A8588C">
        <w:rPr>
          <w:rFonts w:ascii="Times New Roman" w:hAnsi="Times New Roman" w:cs="Times New Roman"/>
          <w:sz w:val="24"/>
          <w:szCs w:val="24"/>
        </w:rPr>
        <w:t>This could begin with assisting people in internalizing basic ideals. Because humans have an internal moral identity and would strive to act according to it to be consistent with it, psychology research has developed three social psychological theories to explain morality. Commitment theory, self-perception theory, and cognitive dissonance theory are three of these theories. These theories are based on the assumption that what we see and do significantly impacts our internal and private views. What is striking is that, regardless of our status or political beliefs, our morals and values will be lost if we act immorally.</w:t>
      </w:r>
    </w:p>
    <w:p w14:paraId="0EC0D054" w14:textId="77777777" w:rsidR="00A8588C" w:rsidRPr="00A8588C" w:rsidRDefault="00AD392F" w:rsidP="00A8588C">
      <w:pPr>
        <w:spacing w:line="480" w:lineRule="auto"/>
        <w:ind w:firstLine="720"/>
        <w:rPr>
          <w:rFonts w:ascii="Times New Roman" w:hAnsi="Times New Roman" w:cs="Times New Roman"/>
          <w:sz w:val="24"/>
          <w:szCs w:val="24"/>
        </w:rPr>
      </w:pPr>
      <w:r w:rsidRPr="00A8588C">
        <w:rPr>
          <w:rFonts w:ascii="Times New Roman" w:hAnsi="Times New Roman" w:cs="Times New Roman"/>
          <w:sz w:val="24"/>
          <w:szCs w:val="24"/>
        </w:rPr>
        <w:t xml:space="preserve">Humans also need to understand how we struggle with self-control, according to psychological science. We know that self-control is the ultimate determinant of our behavior and morals, so we must devise methods for achieving and maintaining self-control. On the other hand, self-control is not merely a matter of knowing how to do it; we also need God's grace to practice it. We must also comprehend how the qualities are related to one another. Virtues are the </w:t>
      </w:r>
      <w:r w:rsidRPr="00A8588C">
        <w:rPr>
          <w:rFonts w:ascii="Times New Roman" w:hAnsi="Times New Roman" w:cs="Times New Roman"/>
          <w:sz w:val="24"/>
          <w:szCs w:val="24"/>
        </w:rPr>
        <w:lastRenderedPageBreak/>
        <w:t>best aspects of human character that define a person's self-concept and motivate their actions. Traditional moral ideals can be characterized as warmth-based or conscientiousness-based, and this is the foundation upon which diverse moral identities are built.</w:t>
      </w:r>
    </w:p>
    <w:p w14:paraId="1604E6E2" w14:textId="5CF7EF9C" w:rsidR="00A8588C" w:rsidRPr="00A8588C" w:rsidRDefault="00AD392F" w:rsidP="00A8588C">
      <w:pPr>
        <w:spacing w:line="480" w:lineRule="auto"/>
        <w:ind w:firstLine="720"/>
        <w:rPr>
          <w:rFonts w:ascii="Times New Roman" w:hAnsi="Times New Roman" w:cs="Times New Roman"/>
          <w:sz w:val="24"/>
          <w:szCs w:val="24"/>
        </w:rPr>
      </w:pPr>
      <w:r w:rsidRPr="00A8588C">
        <w:rPr>
          <w:rFonts w:ascii="Times New Roman" w:hAnsi="Times New Roman" w:cs="Times New Roman"/>
          <w:sz w:val="24"/>
          <w:szCs w:val="24"/>
        </w:rPr>
        <w:t>We must also comprehend the role of virtues in the social structure. According to psychological science, people establish standards based on the norms and rules of influential people in society. However, an individual's morality can be shaped by knowing and involving various areas of society, such as the church, community, body, and work.</w:t>
      </w:r>
      <w:r w:rsidR="004700B8">
        <w:rPr>
          <w:rFonts w:ascii="Times New Roman" w:hAnsi="Times New Roman" w:cs="Times New Roman"/>
          <w:sz w:val="24"/>
          <w:szCs w:val="24"/>
        </w:rPr>
        <w:t xml:space="preserve"> </w:t>
      </w:r>
      <w:r w:rsidR="00FA02D3" w:rsidRPr="00FA02D3">
        <w:rPr>
          <w:rFonts w:ascii="Times New Roman" w:hAnsi="Times New Roman" w:cs="Times New Roman"/>
          <w:sz w:val="24"/>
          <w:szCs w:val="24"/>
        </w:rPr>
        <w:t>All of these factors influence an individual's morals and behavior. The environment in which a person lives has a significant impact on his or her morality in the sense that people copy and emulate the behavior of those around them, and they also tend to change their behavior in response to the responses and reactions of those around them.</w:t>
      </w:r>
    </w:p>
    <w:p w14:paraId="551A20B3" w14:textId="77777777" w:rsidR="00A8588C" w:rsidRPr="00A8588C" w:rsidRDefault="00AD392F" w:rsidP="00A8588C">
      <w:pPr>
        <w:spacing w:line="480" w:lineRule="auto"/>
        <w:ind w:firstLine="720"/>
        <w:rPr>
          <w:rFonts w:ascii="Times New Roman" w:hAnsi="Times New Roman" w:cs="Times New Roman"/>
          <w:sz w:val="24"/>
          <w:szCs w:val="24"/>
        </w:rPr>
      </w:pPr>
      <w:r w:rsidRPr="00A8588C">
        <w:rPr>
          <w:rFonts w:ascii="Times New Roman" w:hAnsi="Times New Roman" w:cs="Times New Roman"/>
          <w:sz w:val="24"/>
          <w:szCs w:val="24"/>
        </w:rPr>
        <w:t>Finally, virtue is not something we possess but something we measure ourselves against, as the author states, and hence it is dependent on our faith. It is our conviction in something that will influence our actions. This is because so many factors might influence behavior, such as one's motivation, which can have a significant impact on how one behaves. The greatest virtue that can help mold our morals and aid in living a virtuous life is love, which is possible with the Holy Spirit's guidance and support.</w:t>
      </w:r>
    </w:p>
    <w:p w14:paraId="6665607F" w14:textId="77777777" w:rsidR="00A8588C" w:rsidRPr="00A8588C" w:rsidRDefault="00A8588C" w:rsidP="00A8588C">
      <w:pPr>
        <w:rPr>
          <w:rFonts w:ascii="Times New Roman" w:hAnsi="Times New Roman" w:cs="Times New Roman"/>
          <w:sz w:val="24"/>
          <w:szCs w:val="24"/>
        </w:rPr>
      </w:pPr>
    </w:p>
    <w:p w14:paraId="5A33D070" w14:textId="77777777" w:rsidR="00A8588C" w:rsidRPr="00A8588C" w:rsidRDefault="00A8588C" w:rsidP="00A8588C">
      <w:pPr>
        <w:rPr>
          <w:rFonts w:ascii="Times New Roman" w:hAnsi="Times New Roman" w:cs="Times New Roman"/>
          <w:sz w:val="24"/>
          <w:szCs w:val="24"/>
        </w:rPr>
      </w:pPr>
    </w:p>
    <w:p w14:paraId="76951ED3" w14:textId="58599D40" w:rsidR="001E3DFD" w:rsidRDefault="00AD392F" w:rsidP="00A8588C">
      <w:pPr>
        <w:tabs>
          <w:tab w:val="left" w:pos="6150"/>
        </w:tabs>
        <w:rPr>
          <w:rFonts w:ascii="Times New Roman" w:hAnsi="Times New Roman" w:cs="Times New Roman"/>
          <w:sz w:val="24"/>
          <w:szCs w:val="24"/>
        </w:rPr>
      </w:pPr>
      <w:r>
        <w:rPr>
          <w:rFonts w:ascii="Times New Roman" w:hAnsi="Times New Roman" w:cs="Times New Roman"/>
          <w:sz w:val="24"/>
          <w:szCs w:val="24"/>
        </w:rPr>
        <w:tab/>
      </w:r>
    </w:p>
    <w:p w14:paraId="274D11C7" w14:textId="77777777" w:rsidR="00A8588C" w:rsidRDefault="00A8588C" w:rsidP="001E3DFD">
      <w:pPr>
        <w:tabs>
          <w:tab w:val="left" w:pos="5520"/>
        </w:tabs>
        <w:spacing w:line="480" w:lineRule="auto"/>
        <w:ind w:firstLine="720"/>
        <w:rPr>
          <w:rFonts w:ascii="Times New Roman" w:hAnsi="Times New Roman" w:cs="Times New Roman"/>
          <w:sz w:val="24"/>
          <w:szCs w:val="24"/>
        </w:rPr>
      </w:pPr>
    </w:p>
    <w:p w14:paraId="3C110EEC" w14:textId="77777777" w:rsidR="00A8588C" w:rsidRDefault="00A8588C" w:rsidP="001E3DFD">
      <w:pPr>
        <w:tabs>
          <w:tab w:val="left" w:pos="5520"/>
        </w:tabs>
        <w:spacing w:line="480" w:lineRule="auto"/>
        <w:ind w:firstLine="720"/>
        <w:rPr>
          <w:rFonts w:ascii="Times New Roman" w:hAnsi="Times New Roman" w:cs="Times New Roman"/>
          <w:sz w:val="24"/>
          <w:szCs w:val="24"/>
        </w:rPr>
      </w:pPr>
    </w:p>
    <w:p w14:paraId="2EB00F50" w14:textId="77777777" w:rsidR="00FA02D3" w:rsidRDefault="00FA02D3" w:rsidP="001E3DFD">
      <w:pPr>
        <w:tabs>
          <w:tab w:val="left" w:pos="5520"/>
        </w:tabs>
        <w:spacing w:line="480" w:lineRule="auto"/>
        <w:ind w:firstLine="720"/>
        <w:rPr>
          <w:rFonts w:ascii="Times New Roman" w:hAnsi="Times New Roman" w:cs="Times New Roman"/>
          <w:sz w:val="24"/>
          <w:szCs w:val="24"/>
        </w:rPr>
      </w:pPr>
    </w:p>
    <w:p w14:paraId="60A53FA2" w14:textId="77777777" w:rsidR="008639D7" w:rsidRDefault="008639D7" w:rsidP="001E3DFD">
      <w:pPr>
        <w:tabs>
          <w:tab w:val="left" w:pos="5520"/>
        </w:tabs>
        <w:spacing w:line="480" w:lineRule="auto"/>
        <w:ind w:firstLine="720"/>
        <w:rPr>
          <w:rFonts w:ascii="Times New Roman" w:hAnsi="Times New Roman" w:cs="Times New Roman"/>
          <w:sz w:val="24"/>
          <w:szCs w:val="24"/>
        </w:rPr>
      </w:pPr>
    </w:p>
    <w:p w14:paraId="2AA2A085" w14:textId="77777777" w:rsidR="00A91932" w:rsidRDefault="00A91932" w:rsidP="00A91932">
      <w:pPr>
        <w:tabs>
          <w:tab w:val="left" w:pos="5520"/>
        </w:tabs>
        <w:spacing w:line="480" w:lineRule="auto"/>
        <w:ind w:firstLine="720"/>
        <w:rPr>
          <w:rFonts w:ascii="Times New Roman" w:hAnsi="Times New Roman" w:cs="Times New Roman"/>
          <w:sz w:val="24"/>
          <w:szCs w:val="24"/>
        </w:rPr>
      </w:pPr>
    </w:p>
    <w:p w14:paraId="3BF4D353" w14:textId="77777777" w:rsidR="00A91932" w:rsidRDefault="00A91932" w:rsidP="00A91932">
      <w:pPr>
        <w:tabs>
          <w:tab w:val="left" w:pos="5520"/>
        </w:tabs>
        <w:spacing w:line="480" w:lineRule="auto"/>
        <w:ind w:firstLine="720"/>
        <w:rPr>
          <w:rFonts w:ascii="Times New Roman" w:hAnsi="Times New Roman" w:cs="Times New Roman"/>
          <w:sz w:val="24"/>
          <w:szCs w:val="24"/>
        </w:rPr>
      </w:pPr>
    </w:p>
    <w:p w14:paraId="6750B978" w14:textId="58CCFCD6" w:rsidR="00A91932" w:rsidRPr="00A91932" w:rsidRDefault="00AD392F" w:rsidP="00A91932">
      <w:pPr>
        <w:tabs>
          <w:tab w:val="left" w:pos="378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1CBC6260" w14:textId="77777777" w:rsidR="007A05D9" w:rsidRPr="004F6D6E" w:rsidRDefault="007A05D9" w:rsidP="00134C89">
      <w:pPr>
        <w:tabs>
          <w:tab w:val="left" w:pos="5520"/>
        </w:tabs>
        <w:spacing w:line="480" w:lineRule="auto"/>
        <w:rPr>
          <w:rFonts w:ascii="Times New Roman" w:hAnsi="Times New Roman" w:cs="Times New Roman"/>
          <w:sz w:val="24"/>
          <w:szCs w:val="24"/>
        </w:rPr>
      </w:pPr>
    </w:p>
    <w:sectPr w:rsidR="007A05D9" w:rsidRPr="004F6D6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0A935" w14:textId="77777777" w:rsidR="00964A6B" w:rsidRDefault="00964A6B">
      <w:pPr>
        <w:spacing w:after="0" w:line="240" w:lineRule="auto"/>
      </w:pPr>
      <w:r>
        <w:separator/>
      </w:r>
    </w:p>
  </w:endnote>
  <w:endnote w:type="continuationSeparator" w:id="0">
    <w:p w14:paraId="20096E91" w14:textId="77777777" w:rsidR="00964A6B" w:rsidRDefault="00964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524FC" w14:textId="77777777" w:rsidR="00964A6B" w:rsidRDefault="00964A6B">
      <w:pPr>
        <w:spacing w:after="0" w:line="240" w:lineRule="auto"/>
      </w:pPr>
      <w:r>
        <w:separator/>
      </w:r>
    </w:p>
  </w:footnote>
  <w:footnote w:type="continuationSeparator" w:id="0">
    <w:p w14:paraId="4DF632B6" w14:textId="77777777" w:rsidR="00964A6B" w:rsidRDefault="00964A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75659706"/>
      <w:docPartObj>
        <w:docPartGallery w:val="Page Numbers (Top of Page)"/>
        <w:docPartUnique/>
      </w:docPartObj>
    </w:sdtPr>
    <w:sdtEndPr>
      <w:rPr>
        <w:noProof/>
      </w:rPr>
    </w:sdtEndPr>
    <w:sdtContent>
      <w:p w14:paraId="02CB338E" w14:textId="476AD400" w:rsidR="00DF6B72" w:rsidRPr="00DF6B72" w:rsidRDefault="00AD392F">
        <w:pPr>
          <w:pStyle w:val="Header"/>
          <w:jc w:val="right"/>
          <w:rPr>
            <w:rFonts w:ascii="Times New Roman" w:hAnsi="Times New Roman" w:cs="Times New Roman"/>
            <w:sz w:val="24"/>
            <w:szCs w:val="24"/>
          </w:rPr>
        </w:pPr>
        <w:r w:rsidRPr="00DF6B72">
          <w:rPr>
            <w:rFonts w:ascii="Times New Roman" w:hAnsi="Times New Roman" w:cs="Times New Roman"/>
            <w:sz w:val="24"/>
            <w:szCs w:val="24"/>
          </w:rPr>
          <w:fldChar w:fldCharType="begin"/>
        </w:r>
        <w:r w:rsidRPr="00DF6B72">
          <w:rPr>
            <w:rFonts w:ascii="Times New Roman" w:hAnsi="Times New Roman" w:cs="Times New Roman"/>
            <w:sz w:val="24"/>
            <w:szCs w:val="24"/>
          </w:rPr>
          <w:instrText xml:space="preserve"> PAGE   \* MERGEFORMAT </w:instrText>
        </w:r>
        <w:r w:rsidRPr="00DF6B72">
          <w:rPr>
            <w:rFonts w:ascii="Times New Roman" w:hAnsi="Times New Roman" w:cs="Times New Roman"/>
            <w:sz w:val="24"/>
            <w:szCs w:val="24"/>
          </w:rPr>
          <w:fldChar w:fldCharType="separate"/>
        </w:r>
        <w:r w:rsidR="00E8755A">
          <w:rPr>
            <w:rFonts w:ascii="Times New Roman" w:hAnsi="Times New Roman" w:cs="Times New Roman"/>
            <w:noProof/>
            <w:sz w:val="24"/>
            <w:szCs w:val="24"/>
          </w:rPr>
          <w:t>6</w:t>
        </w:r>
        <w:r w:rsidRPr="00DF6B72">
          <w:rPr>
            <w:rFonts w:ascii="Times New Roman" w:hAnsi="Times New Roman" w:cs="Times New Roman"/>
            <w:noProof/>
            <w:sz w:val="24"/>
            <w:szCs w:val="24"/>
          </w:rPr>
          <w:fldChar w:fldCharType="end"/>
        </w:r>
      </w:p>
    </w:sdtContent>
  </w:sdt>
  <w:p w14:paraId="670B0FC7" w14:textId="77777777" w:rsidR="00DF6B72" w:rsidRPr="00DF6B72" w:rsidRDefault="00DF6B7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AC3906"/>
    <w:numStyleLink w:val="Numbered"/>
  </w:abstractNum>
  <w:abstractNum w:abstractNumId="1" w15:restartNumberingAfterBreak="0">
    <w:nsid w:val="1DC6A2E4"/>
    <w:multiLevelType w:val="hybridMultilevel"/>
    <w:tmpl w:val="00AC3906"/>
    <w:styleLink w:val="Numbered"/>
    <w:lvl w:ilvl="0" w:tplc="B3DCAC6A">
      <w:start w:val="1"/>
      <w:numFmt w:val="decimal"/>
      <w:lvlText w:val="%1."/>
      <w:lvlJc w:val="left"/>
      <w:pPr>
        <w:ind w:left="39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CEF026">
      <w:start w:val="1"/>
      <w:numFmt w:val="decimal"/>
      <w:lvlText w:val="%2."/>
      <w:lvlJc w:val="left"/>
      <w:pPr>
        <w:ind w:left="75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80AF9E">
      <w:start w:val="1"/>
      <w:numFmt w:val="decimal"/>
      <w:lvlText w:val="%3."/>
      <w:lvlJc w:val="left"/>
      <w:pPr>
        <w:ind w:left="111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38082EE">
      <w:start w:val="1"/>
      <w:numFmt w:val="decimal"/>
      <w:lvlText w:val="%4."/>
      <w:lvlJc w:val="left"/>
      <w:pPr>
        <w:ind w:left="147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86AF6C0">
      <w:start w:val="1"/>
      <w:numFmt w:val="decimal"/>
      <w:lvlText w:val="%5."/>
      <w:lvlJc w:val="left"/>
      <w:pPr>
        <w:ind w:left="183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BA856E">
      <w:start w:val="1"/>
      <w:numFmt w:val="decimal"/>
      <w:lvlText w:val="%6."/>
      <w:lvlJc w:val="left"/>
      <w:pPr>
        <w:ind w:left="219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08AE02">
      <w:start w:val="1"/>
      <w:numFmt w:val="decimal"/>
      <w:lvlText w:val="%7."/>
      <w:lvlJc w:val="left"/>
      <w:pPr>
        <w:ind w:left="255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44EEE8">
      <w:start w:val="1"/>
      <w:numFmt w:val="decimal"/>
      <w:lvlText w:val="%8."/>
      <w:lvlJc w:val="left"/>
      <w:pPr>
        <w:ind w:left="291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76AB990">
      <w:start w:val="1"/>
      <w:numFmt w:val="decimal"/>
      <w:lvlText w:val="%9."/>
      <w:lvlJc w:val="left"/>
      <w:pPr>
        <w:ind w:left="3273" w:hanging="393"/>
      </w:pPr>
      <w:rPr>
        <w:rFonts w:hAnsi="Arial Unicode MS"/>
        <w:b/>
        <w:bCs/>
        <w:caps w:val="0"/>
        <w:smallCaps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E052F62"/>
    <w:multiLevelType w:val="hybridMultilevel"/>
    <w:tmpl w:val="BC6E7FB6"/>
    <w:lvl w:ilvl="0" w:tplc="EA7E9A46">
      <w:start w:val="1"/>
      <w:numFmt w:val="decimal"/>
      <w:lvlText w:val="%1."/>
      <w:lvlJc w:val="left"/>
      <w:pPr>
        <w:ind w:left="720" w:hanging="360"/>
      </w:pPr>
      <w:rPr>
        <w:rFonts w:hint="default"/>
      </w:rPr>
    </w:lvl>
    <w:lvl w:ilvl="1" w:tplc="E92E44C2" w:tentative="1">
      <w:start w:val="1"/>
      <w:numFmt w:val="lowerLetter"/>
      <w:lvlText w:val="%2."/>
      <w:lvlJc w:val="left"/>
      <w:pPr>
        <w:ind w:left="1440" w:hanging="360"/>
      </w:pPr>
    </w:lvl>
    <w:lvl w:ilvl="2" w:tplc="347CBFE8" w:tentative="1">
      <w:start w:val="1"/>
      <w:numFmt w:val="lowerRoman"/>
      <w:lvlText w:val="%3."/>
      <w:lvlJc w:val="right"/>
      <w:pPr>
        <w:ind w:left="2160" w:hanging="180"/>
      </w:pPr>
    </w:lvl>
    <w:lvl w:ilvl="3" w:tplc="AB1E324C" w:tentative="1">
      <w:start w:val="1"/>
      <w:numFmt w:val="decimal"/>
      <w:lvlText w:val="%4."/>
      <w:lvlJc w:val="left"/>
      <w:pPr>
        <w:ind w:left="2880" w:hanging="360"/>
      </w:pPr>
    </w:lvl>
    <w:lvl w:ilvl="4" w:tplc="F0D487E4" w:tentative="1">
      <w:start w:val="1"/>
      <w:numFmt w:val="lowerLetter"/>
      <w:lvlText w:val="%5."/>
      <w:lvlJc w:val="left"/>
      <w:pPr>
        <w:ind w:left="3600" w:hanging="360"/>
      </w:pPr>
    </w:lvl>
    <w:lvl w:ilvl="5" w:tplc="D78CA21E" w:tentative="1">
      <w:start w:val="1"/>
      <w:numFmt w:val="lowerRoman"/>
      <w:lvlText w:val="%6."/>
      <w:lvlJc w:val="right"/>
      <w:pPr>
        <w:ind w:left="4320" w:hanging="180"/>
      </w:pPr>
    </w:lvl>
    <w:lvl w:ilvl="6" w:tplc="E28EEAB8" w:tentative="1">
      <w:start w:val="1"/>
      <w:numFmt w:val="decimal"/>
      <w:lvlText w:val="%7."/>
      <w:lvlJc w:val="left"/>
      <w:pPr>
        <w:ind w:left="5040" w:hanging="360"/>
      </w:pPr>
    </w:lvl>
    <w:lvl w:ilvl="7" w:tplc="4F48F702" w:tentative="1">
      <w:start w:val="1"/>
      <w:numFmt w:val="lowerLetter"/>
      <w:lvlText w:val="%8."/>
      <w:lvlJc w:val="left"/>
      <w:pPr>
        <w:ind w:left="5760" w:hanging="360"/>
      </w:pPr>
    </w:lvl>
    <w:lvl w:ilvl="8" w:tplc="AD669358"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2AE4"/>
    <w:rsid w:val="000100D7"/>
    <w:rsid w:val="00016726"/>
    <w:rsid w:val="000500EF"/>
    <w:rsid w:val="00074C43"/>
    <w:rsid w:val="000B3C2A"/>
    <w:rsid w:val="000B72AA"/>
    <w:rsid w:val="000E7DB4"/>
    <w:rsid w:val="00104E97"/>
    <w:rsid w:val="0012502D"/>
    <w:rsid w:val="0012531B"/>
    <w:rsid w:val="00134C89"/>
    <w:rsid w:val="00181812"/>
    <w:rsid w:val="001E3DFD"/>
    <w:rsid w:val="002272D6"/>
    <w:rsid w:val="0025412F"/>
    <w:rsid w:val="00284118"/>
    <w:rsid w:val="00287BE1"/>
    <w:rsid w:val="00290C7A"/>
    <w:rsid w:val="00295833"/>
    <w:rsid w:val="002E7CAE"/>
    <w:rsid w:val="002F1BE0"/>
    <w:rsid w:val="002F32DD"/>
    <w:rsid w:val="00330430"/>
    <w:rsid w:val="00332AE4"/>
    <w:rsid w:val="00363C54"/>
    <w:rsid w:val="003E4DC1"/>
    <w:rsid w:val="003F2053"/>
    <w:rsid w:val="0040350E"/>
    <w:rsid w:val="004212B1"/>
    <w:rsid w:val="004543D4"/>
    <w:rsid w:val="0046537B"/>
    <w:rsid w:val="004700B8"/>
    <w:rsid w:val="004735DB"/>
    <w:rsid w:val="00490720"/>
    <w:rsid w:val="004A192F"/>
    <w:rsid w:val="004B6D9E"/>
    <w:rsid w:val="004D1A32"/>
    <w:rsid w:val="004F48D7"/>
    <w:rsid w:val="004F6D6E"/>
    <w:rsid w:val="005349CA"/>
    <w:rsid w:val="005649D7"/>
    <w:rsid w:val="00593753"/>
    <w:rsid w:val="005A7535"/>
    <w:rsid w:val="006941D0"/>
    <w:rsid w:val="006D24B0"/>
    <w:rsid w:val="00754B5A"/>
    <w:rsid w:val="007A05D9"/>
    <w:rsid w:val="007A4D78"/>
    <w:rsid w:val="007C0BF5"/>
    <w:rsid w:val="007E147A"/>
    <w:rsid w:val="007E22B1"/>
    <w:rsid w:val="0085432A"/>
    <w:rsid w:val="008639D7"/>
    <w:rsid w:val="008B5C04"/>
    <w:rsid w:val="008D7994"/>
    <w:rsid w:val="008F00E5"/>
    <w:rsid w:val="0091358E"/>
    <w:rsid w:val="009141ED"/>
    <w:rsid w:val="00964A6B"/>
    <w:rsid w:val="00964E65"/>
    <w:rsid w:val="009B1114"/>
    <w:rsid w:val="009B7E6D"/>
    <w:rsid w:val="009C245A"/>
    <w:rsid w:val="009D2934"/>
    <w:rsid w:val="009E32A1"/>
    <w:rsid w:val="00A8588C"/>
    <w:rsid w:val="00A91932"/>
    <w:rsid w:val="00AC5765"/>
    <w:rsid w:val="00AD392F"/>
    <w:rsid w:val="00B33BAA"/>
    <w:rsid w:val="00B602FC"/>
    <w:rsid w:val="00BA263E"/>
    <w:rsid w:val="00BD2311"/>
    <w:rsid w:val="00BF4390"/>
    <w:rsid w:val="00BF73D4"/>
    <w:rsid w:val="00C3421A"/>
    <w:rsid w:val="00CA3854"/>
    <w:rsid w:val="00D036E2"/>
    <w:rsid w:val="00D3729F"/>
    <w:rsid w:val="00D87474"/>
    <w:rsid w:val="00DB35BB"/>
    <w:rsid w:val="00DC391F"/>
    <w:rsid w:val="00DC7BB5"/>
    <w:rsid w:val="00DF6B72"/>
    <w:rsid w:val="00E0001B"/>
    <w:rsid w:val="00E8755A"/>
    <w:rsid w:val="00E94CD9"/>
    <w:rsid w:val="00ED2E16"/>
    <w:rsid w:val="00ED322C"/>
    <w:rsid w:val="00F17F0F"/>
    <w:rsid w:val="00F2094A"/>
    <w:rsid w:val="00F90331"/>
    <w:rsid w:val="00FA02D3"/>
    <w:rsid w:val="00FC5A13"/>
    <w:rsid w:val="00FF5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F8FFA"/>
  <w15:docId w15:val="{1213A296-D9E1-4D66-8C8A-452B91E18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ed">
    <w:name w:val="Numbered"/>
    <w:pPr>
      <w:numPr>
        <w:numId w:val="1"/>
      </w:numPr>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DF6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B72"/>
  </w:style>
  <w:style w:type="paragraph" w:styleId="Footer">
    <w:name w:val="footer"/>
    <w:basedOn w:val="Normal"/>
    <w:link w:val="FooterChar"/>
    <w:uiPriority w:val="99"/>
    <w:unhideWhenUsed/>
    <w:rsid w:val="00DF6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B72"/>
  </w:style>
  <w:style w:type="character" w:styleId="Hyperlink">
    <w:name w:val="Hyperlink"/>
    <w:basedOn w:val="DefaultParagraphFont"/>
    <w:uiPriority w:val="99"/>
    <w:unhideWhenUsed/>
    <w:rsid w:val="002E7C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E7F96-89D9-49D8-B4DE-FA50F7439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user</cp:lastModifiedBy>
  <cp:revision>4</cp:revision>
  <dcterms:created xsi:type="dcterms:W3CDTF">2021-10-18T12:46:00Z</dcterms:created>
  <dcterms:modified xsi:type="dcterms:W3CDTF">2021-10-18T17:33:00Z</dcterms:modified>
</cp:coreProperties>
</file>